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72" w:rsidRDefault="008F3772" w:rsidP="008F3772">
      <w:pPr>
        <w:keepNext/>
        <w:spacing w:line="360" w:lineRule="auto"/>
        <w:jc w:val="right"/>
        <w:outlineLvl w:val="2"/>
        <w:rPr>
          <w:rFonts w:eastAsia="Arial Unicode MS"/>
          <w:bCs/>
          <w:i/>
          <w:iCs/>
          <w:lang w:val="ru-RU"/>
        </w:rPr>
      </w:pPr>
      <w:r>
        <w:rPr>
          <w:rFonts w:eastAsia="Arial Unicode MS"/>
          <w:bCs/>
          <w:i/>
          <w:iCs/>
          <w:lang w:val="x-none"/>
        </w:rPr>
        <w:t xml:space="preserve">Приложение № </w:t>
      </w:r>
      <w:r>
        <w:rPr>
          <w:rFonts w:eastAsia="Arial Unicode MS"/>
          <w:bCs/>
          <w:i/>
          <w:iCs/>
          <w:lang w:val="ru-RU"/>
        </w:rPr>
        <w:t>2</w:t>
      </w:r>
    </w:p>
    <w:p w:rsidR="008F3772" w:rsidRDefault="008F3772" w:rsidP="008F3772">
      <w:pPr>
        <w:jc w:val="right"/>
        <w:rPr>
          <w:bCs/>
          <w:iCs/>
          <w:lang w:val="ru-RU"/>
        </w:rPr>
      </w:pPr>
    </w:p>
    <w:p w:rsidR="008F3772" w:rsidRPr="008F3772" w:rsidRDefault="008F3772" w:rsidP="008F3772">
      <w:pPr>
        <w:pStyle w:val="1"/>
        <w:jc w:val="center"/>
        <w:rPr>
          <w:b/>
          <w:color w:val="000000"/>
          <w:szCs w:val="28"/>
          <w:shd w:val="clear" w:color="auto" w:fill="FFFFFF"/>
        </w:rPr>
      </w:pPr>
      <w:r>
        <w:rPr>
          <w:b/>
          <w:bCs/>
        </w:rPr>
        <w:t>Согласие на обработку персональных данных участника</w:t>
      </w:r>
      <w:r>
        <w:rPr>
          <w:rFonts w:ascii="Calibri" w:hAnsi="Calibri"/>
          <w:b/>
          <w:bCs/>
        </w:rPr>
        <w:t xml:space="preserve"> </w:t>
      </w:r>
      <w:r w:rsidRPr="008F3772">
        <w:rPr>
          <w:b/>
          <w:color w:val="000000"/>
          <w:szCs w:val="28"/>
          <w:shd w:val="clear" w:color="auto" w:fill="FFFFFF"/>
        </w:rPr>
        <w:t>Межрегионального конкурса исполнителей татарской песни и инструментальной музыки</w:t>
      </w:r>
      <w:r>
        <w:rPr>
          <w:b/>
          <w:color w:val="000000"/>
          <w:szCs w:val="28"/>
          <w:shd w:val="clear" w:color="auto" w:fill="FFFFFF"/>
        </w:rPr>
        <w:t xml:space="preserve"> </w:t>
      </w:r>
      <w:r w:rsidRPr="008F3772">
        <w:rPr>
          <w:b/>
          <w:color w:val="000000"/>
          <w:szCs w:val="28"/>
          <w:shd w:val="clear" w:color="auto" w:fill="FFFFFF"/>
        </w:rPr>
        <w:t xml:space="preserve">«УРАЛ </w:t>
      </w:r>
      <w:proofErr w:type="gramStart"/>
      <w:r w:rsidR="006D66B5" w:rsidRPr="008F3772">
        <w:rPr>
          <w:b/>
          <w:color w:val="000000"/>
          <w:szCs w:val="28"/>
          <w:shd w:val="clear" w:color="auto" w:fill="FFFFFF"/>
        </w:rPr>
        <w:t xml:space="preserve">САНДУГАЧЫ»  </w:t>
      </w:r>
      <w:r w:rsidRPr="008F3772">
        <w:rPr>
          <w:b/>
          <w:color w:val="000000"/>
          <w:szCs w:val="28"/>
          <w:shd w:val="clear" w:color="auto" w:fill="FFFFFF"/>
        </w:rPr>
        <w:t xml:space="preserve"> </w:t>
      </w:r>
      <w:proofErr w:type="gramEnd"/>
      <w:r w:rsidRPr="008F3772">
        <w:rPr>
          <w:b/>
          <w:color w:val="000000"/>
          <w:szCs w:val="28"/>
          <w:shd w:val="clear" w:color="auto" w:fill="FFFFFF"/>
        </w:rPr>
        <w:t xml:space="preserve">  </w:t>
      </w:r>
      <w:r>
        <w:t>Я,_______________________________________________________________________________, проживающий(</w:t>
      </w:r>
      <w:proofErr w:type="spellStart"/>
      <w:r>
        <w:t>ая</w:t>
      </w:r>
      <w:proofErr w:type="spellEnd"/>
      <w:r>
        <w:t>) по адресу</w:t>
      </w:r>
    </w:p>
    <w:p w:rsidR="008F3772" w:rsidRDefault="008F3772" w:rsidP="008F3772">
      <w:pPr>
        <w:pStyle w:val="docdata"/>
        <w:tabs>
          <w:tab w:val="left" w:pos="9355"/>
        </w:tabs>
        <w:spacing w:before="0" w:beforeAutospacing="0" w:after="0" w:afterAutospacing="0"/>
        <w:jc w:val="both"/>
      </w:pPr>
      <w:r>
        <w:t>_______________________________________________________________________________, основной документ, удостоверяющий личность (паспорт)</w:t>
      </w:r>
    </w:p>
    <w:p w:rsidR="008F3772" w:rsidRDefault="008F3772" w:rsidP="008F3772">
      <w:pPr>
        <w:pStyle w:val="docdata"/>
        <w:tabs>
          <w:tab w:val="left" w:pos="9355"/>
        </w:tabs>
        <w:jc w:val="both"/>
      </w:pPr>
      <w:r>
        <w:t xml:space="preserve">________________________________________________________________________________на основании </w:t>
      </w:r>
      <w:hyperlink r:id="rId4" w:history="1">
        <w:r>
          <w:rPr>
            <w:rStyle w:val="a3"/>
          </w:rPr>
          <w:t>статей 9</w:t>
        </w:r>
      </w:hyperlink>
      <w:r>
        <w:t xml:space="preserve">, </w:t>
      </w:r>
      <w:hyperlink r:id="rId5" w:history="1">
        <w:r>
          <w:rPr>
            <w:rStyle w:val="a3"/>
          </w:rPr>
          <w:t>11</w:t>
        </w:r>
      </w:hyperlink>
      <w:r>
        <w:t xml:space="preserve"> Федерального закона от 27 июля 2006 г. N 152-ФЗ "О персональных данных" даю </w:t>
      </w:r>
      <w:proofErr w:type="spellStart"/>
      <w:r>
        <w:t>свое</w:t>
      </w:r>
      <w:proofErr w:type="spellEnd"/>
      <w:r>
        <w:t xml:space="preserve"> согласие Организационному комитету Межрегионального конкурса исполнителей татарской </w:t>
      </w:r>
      <w:r>
        <w:t xml:space="preserve">песни и инструментальной музыки «УРАЛ САНДУГАЧЫ» </w:t>
      </w:r>
      <w:r>
        <w:t xml:space="preserve">(далее-конкурс) на обработку своих персональных данных с использованием средств автоматизации, </w:t>
      </w:r>
      <w:r>
        <w:rPr>
          <w:color w:val="000000"/>
        </w:rPr>
        <w:t>а также без использования таких средств с целью создания базы данных участников Конкурса, размещения информации о моем участии в Конкурсе посредством информационно-телекоммуникационной сети Интернет.</w:t>
      </w:r>
    </w:p>
    <w:p w:rsidR="008F3772" w:rsidRDefault="008F3772" w:rsidP="008F3772">
      <w:pPr>
        <w:pStyle w:val="a4"/>
        <w:tabs>
          <w:tab w:val="left" w:pos="9355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место работы/</w:t>
      </w:r>
      <w:proofErr w:type="spellStart"/>
      <w:r>
        <w:rPr>
          <w:color w:val="000000"/>
        </w:rPr>
        <w:t>учебы</w:t>
      </w:r>
      <w:proofErr w:type="spellEnd"/>
      <w:r>
        <w:rPr>
          <w:color w:val="000000"/>
        </w:rPr>
        <w:t>.</w:t>
      </w:r>
    </w:p>
    <w:p w:rsidR="008F3772" w:rsidRDefault="008F3772" w:rsidP="008F3772">
      <w:pPr>
        <w:pStyle w:val="a4"/>
        <w:tabs>
          <w:tab w:val="left" w:pos="9355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8F3772" w:rsidRDefault="008F3772" w:rsidP="008F3772">
      <w:pPr>
        <w:pStyle w:val="a4"/>
        <w:tabs>
          <w:tab w:val="left" w:pos="9355"/>
        </w:tabs>
        <w:spacing w:before="0" w:beforeAutospacing="0" w:after="0" w:afterAutospacing="0"/>
        <w:ind w:firstLine="709"/>
        <w:jc w:val="both"/>
      </w:pPr>
      <w:r>
        <w:t> </w:t>
      </w:r>
      <w:r>
        <w:rPr>
          <w:b/>
          <w:bCs/>
          <w:color w:val="000000"/>
        </w:rPr>
        <w:t xml:space="preserve">Разрешаю использовать в качестве общедоступных персональных данных: </w:t>
      </w:r>
      <w:r>
        <w:rPr>
          <w:color w:val="000000"/>
        </w:rPr>
        <w:t>фамилия, имя, отчество, должность, место работы/</w:t>
      </w:r>
      <w:proofErr w:type="spellStart"/>
      <w:r>
        <w:rPr>
          <w:color w:val="000000"/>
        </w:rPr>
        <w:t>учебы</w:t>
      </w:r>
      <w:proofErr w:type="spellEnd"/>
      <w:r>
        <w:rPr>
          <w:color w:val="000000"/>
        </w:rPr>
        <w:t xml:space="preserve">, сведения об участии в конкурсе, сведения о результатах участия в конкурсе и занятом месте. </w:t>
      </w:r>
    </w:p>
    <w:p w:rsidR="008F3772" w:rsidRDefault="008F3772" w:rsidP="008F3772">
      <w:pPr>
        <w:pStyle w:val="a4"/>
        <w:tabs>
          <w:tab w:val="left" w:pos="9355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Разрешаю публикацию видеозаписи конкурсного выступления.</w:t>
      </w:r>
    </w:p>
    <w:p w:rsidR="008F3772" w:rsidRDefault="008F3772" w:rsidP="008F3772">
      <w:pPr>
        <w:pStyle w:val="a4"/>
        <w:tabs>
          <w:tab w:val="left" w:pos="9355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>
        <w:rPr>
          <w:color w:val="000000"/>
        </w:rPr>
        <w:t xml:space="preserve">. </w:t>
      </w:r>
    </w:p>
    <w:p w:rsidR="008F3772" w:rsidRDefault="008F3772" w:rsidP="008F3772">
      <w:pPr>
        <w:tabs>
          <w:tab w:val="left" w:pos="9355"/>
        </w:tabs>
        <w:ind w:firstLine="709"/>
        <w:rPr>
          <w:lang w:val="ru-RU"/>
        </w:rPr>
      </w:pPr>
      <w:r>
        <w:rPr>
          <w:color w:val="000000"/>
          <w:lang w:val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8F3772" w:rsidRDefault="008F3772" w:rsidP="008F3772">
      <w:pPr>
        <w:tabs>
          <w:tab w:val="left" w:pos="9355"/>
        </w:tabs>
        <w:ind w:firstLine="709"/>
        <w:rPr>
          <w:lang w:val="ru-RU"/>
        </w:rPr>
      </w:pPr>
      <w:r>
        <w:rPr>
          <w:color w:val="000000"/>
          <w:lang w:val="ru-RU"/>
        </w:rPr>
        <w:t>Настоящее согласие выдано без ограничения срока его действия.</w:t>
      </w:r>
    </w:p>
    <w:p w:rsidR="008F3772" w:rsidRDefault="008F3772" w:rsidP="008F3772">
      <w:pPr>
        <w:tabs>
          <w:tab w:val="left" w:pos="9355"/>
        </w:tabs>
        <w:ind w:firstLine="709"/>
        <w:rPr>
          <w:lang w:val="ru-RU"/>
        </w:rPr>
      </w:pPr>
      <w:r>
        <w:rPr>
          <w:color w:val="000000"/>
          <w:lang w:val="ru-RU"/>
        </w:rPr>
        <w:t>Отзыв настоящего согласия осуществляется предоставлением в Оргкомитет Конкурса письменного заявления об отзыве согласия на обработку персональных данных.</w:t>
      </w:r>
    </w:p>
    <w:p w:rsidR="008F3772" w:rsidRDefault="008F3772" w:rsidP="008F3772">
      <w:pPr>
        <w:tabs>
          <w:tab w:val="left" w:pos="9355"/>
        </w:tabs>
        <w:ind w:firstLine="709"/>
        <w:rPr>
          <w:lang w:val="ru-RU"/>
        </w:rPr>
      </w:pPr>
      <w:r>
        <w:rPr>
          <w:color w:val="000000"/>
          <w:lang w:val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8F3772" w:rsidRDefault="008F3772" w:rsidP="008F3772">
      <w:pPr>
        <w:tabs>
          <w:tab w:val="left" w:pos="9355"/>
        </w:tabs>
        <w:ind w:firstLine="709"/>
        <w:rPr>
          <w:color w:val="000000"/>
          <w:lang w:val="ru-RU"/>
        </w:rPr>
      </w:pPr>
      <w:r>
        <w:rPr>
          <w:color w:val="000000"/>
          <w:lang w:val="ru-RU"/>
        </w:rPr>
        <w:t>В случае изменения моих персональных данных обязуюсь сообщать об этом в Оргкомитет Конкурса в десятидневный срок.</w:t>
      </w:r>
    </w:p>
    <w:p w:rsidR="008F3772" w:rsidRDefault="008F3772" w:rsidP="008F3772">
      <w:pPr>
        <w:tabs>
          <w:tab w:val="left" w:pos="9355"/>
        </w:tabs>
        <w:ind w:firstLine="709"/>
        <w:rPr>
          <w:lang w:val="ru-RU"/>
        </w:rPr>
      </w:pPr>
    </w:p>
    <w:tbl>
      <w:tblPr>
        <w:tblW w:w="0" w:type="auto"/>
        <w:tblCellSpacing w:w="0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199"/>
        <w:gridCol w:w="4156"/>
      </w:tblGrid>
      <w:tr w:rsidR="008F3772" w:rsidTr="008F3772">
        <w:trPr>
          <w:tblCellSpacing w:w="0" w:type="dxa"/>
        </w:trPr>
        <w:tc>
          <w:tcPr>
            <w:tcW w:w="52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772" w:rsidRDefault="008F3772">
            <w:pPr>
              <w:tabs>
                <w:tab w:val="left" w:pos="9355"/>
              </w:tabs>
            </w:pPr>
            <w:r>
              <w:rPr>
                <w:color w:val="000000"/>
              </w:rPr>
              <w:t>_________________________________________</w:t>
            </w:r>
          </w:p>
        </w:tc>
        <w:tc>
          <w:tcPr>
            <w:tcW w:w="4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772" w:rsidRDefault="008F3772">
            <w:pPr>
              <w:tabs>
                <w:tab w:val="left" w:pos="9355"/>
              </w:tabs>
            </w:pPr>
            <w:r>
              <w:rPr>
                <w:color w:val="000000"/>
              </w:rPr>
              <w:t>_______________________</w:t>
            </w:r>
          </w:p>
        </w:tc>
      </w:tr>
      <w:tr w:rsidR="008F3772" w:rsidTr="008F3772">
        <w:trPr>
          <w:tblCellSpacing w:w="0" w:type="dxa"/>
        </w:trPr>
        <w:tc>
          <w:tcPr>
            <w:tcW w:w="52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772" w:rsidRDefault="008F3772">
            <w:pPr>
              <w:tabs>
                <w:tab w:val="left" w:pos="9355"/>
              </w:tabs>
              <w:jc w:val="center"/>
            </w:pPr>
            <w:r>
              <w:rPr>
                <w:color w:val="000000"/>
              </w:rPr>
              <w:t>(Ф.И.О.)</w:t>
            </w:r>
          </w:p>
        </w:tc>
        <w:tc>
          <w:tcPr>
            <w:tcW w:w="4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772" w:rsidRDefault="008F3772">
            <w:pPr>
              <w:tabs>
                <w:tab w:val="left" w:pos="9355"/>
              </w:tabs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подпись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:rsidR="008F3772" w:rsidRDefault="008F3772" w:rsidP="008F3772"/>
    <w:p w:rsidR="008F3772" w:rsidRDefault="008F3772" w:rsidP="008F3772">
      <w:r>
        <w:t>__________________</w:t>
      </w:r>
    </w:p>
    <w:p w:rsidR="008F3772" w:rsidRDefault="008F3772" w:rsidP="008F3772">
      <w:pPr>
        <w:rPr>
          <w:b/>
          <w:bCs/>
        </w:rPr>
      </w:pPr>
      <w:r>
        <w:rPr>
          <w:b/>
          <w:bCs/>
        </w:rPr>
        <w:t>(</w:t>
      </w:r>
      <w:proofErr w:type="spellStart"/>
      <w:proofErr w:type="gramStart"/>
      <w:r>
        <w:rPr>
          <w:rStyle w:val="a5"/>
          <w:b w:val="0"/>
          <w:bCs w:val="0"/>
        </w:rPr>
        <w:t>число</w:t>
      </w:r>
      <w:proofErr w:type="spellEnd"/>
      <w:proofErr w:type="gramEnd"/>
      <w:r>
        <w:rPr>
          <w:rStyle w:val="a5"/>
          <w:b w:val="0"/>
          <w:bCs w:val="0"/>
        </w:rPr>
        <w:t xml:space="preserve">, </w:t>
      </w:r>
      <w:proofErr w:type="spellStart"/>
      <w:r>
        <w:rPr>
          <w:rStyle w:val="a5"/>
          <w:b w:val="0"/>
          <w:bCs w:val="0"/>
        </w:rPr>
        <w:t>месяц</w:t>
      </w:r>
      <w:proofErr w:type="spellEnd"/>
      <w:r>
        <w:rPr>
          <w:rStyle w:val="a5"/>
          <w:b w:val="0"/>
          <w:bCs w:val="0"/>
        </w:rPr>
        <w:t xml:space="preserve">, </w:t>
      </w:r>
      <w:proofErr w:type="spellStart"/>
      <w:r>
        <w:rPr>
          <w:rStyle w:val="a5"/>
          <w:b w:val="0"/>
          <w:bCs w:val="0"/>
        </w:rPr>
        <w:t>год</w:t>
      </w:r>
      <w:proofErr w:type="spellEnd"/>
      <w:r>
        <w:rPr>
          <w:b/>
          <w:bCs/>
        </w:rPr>
        <w:t>)</w:t>
      </w:r>
    </w:p>
    <w:p w:rsidR="00B425E1" w:rsidRDefault="00B425E1">
      <w:bookmarkStart w:id="0" w:name="_GoBack"/>
      <w:bookmarkEnd w:id="0"/>
    </w:p>
    <w:sectPr w:rsidR="00B4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1C"/>
    <w:rsid w:val="0010121C"/>
    <w:rsid w:val="006D66B5"/>
    <w:rsid w:val="008F3772"/>
    <w:rsid w:val="00B4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E4953-1886-4D75-9B04-C03A8E72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8F3772"/>
    <w:pPr>
      <w:keepNext/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7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8F37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3772"/>
    <w:pPr>
      <w:spacing w:before="100" w:beforeAutospacing="1" w:after="100" w:afterAutospacing="1"/>
    </w:pPr>
    <w:rPr>
      <w:lang w:val="ru-RU"/>
    </w:rPr>
  </w:style>
  <w:style w:type="paragraph" w:customStyle="1" w:styleId="docdata">
    <w:name w:val="docdata"/>
    <w:aliases w:val="docy,v5,8663,bqiaagaaeyqcaaagiaiaaam+iqaabuwh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F3772"/>
    <w:pPr>
      <w:spacing w:before="100" w:beforeAutospacing="1" w:after="100" w:afterAutospacing="1"/>
    </w:pPr>
    <w:rPr>
      <w:lang w:val="ru-RU"/>
    </w:rPr>
  </w:style>
  <w:style w:type="character" w:customStyle="1" w:styleId="a5">
    <w:name w:val="Цветовое выделение"/>
    <w:uiPriority w:val="99"/>
    <w:rsid w:val="008F377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2148567/11" TargetMode="External"/><Relationship Id="rId4" Type="http://schemas.openxmlformats.org/officeDocument/2006/relationships/hyperlink" Target="https://internet.garant.ru/document/redirect/12148567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3</cp:revision>
  <dcterms:created xsi:type="dcterms:W3CDTF">2026-02-02T07:55:00Z</dcterms:created>
  <dcterms:modified xsi:type="dcterms:W3CDTF">2026-02-02T07:57:00Z</dcterms:modified>
</cp:coreProperties>
</file>